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9001F9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85pt;height:95.1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3B6A66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25741" w:history="1">
            <w:r w:rsidR="003B6A66" w:rsidRPr="0076344F">
              <w:rPr>
                <w:rStyle w:val="ac"/>
                <w:noProof/>
              </w:rPr>
              <w:t>1. Document History</w:t>
            </w:r>
            <w:r w:rsidR="003B6A66">
              <w:rPr>
                <w:noProof/>
                <w:webHidden/>
              </w:rPr>
              <w:tab/>
            </w:r>
            <w:r w:rsidR="003B6A66">
              <w:rPr>
                <w:noProof/>
                <w:webHidden/>
              </w:rPr>
              <w:fldChar w:fldCharType="begin"/>
            </w:r>
            <w:r w:rsidR="003B6A66">
              <w:rPr>
                <w:noProof/>
                <w:webHidden/>
              </w:rPr>
              <w:instrText xml:space="preserve"> PAGEREF _Toc15325741 \h </w:instrText>
            </w:r>
            <w:r w:rsidR="003B6A66">
              <w:rPr>
                <w:noProof/>
                <w:webHidden/>
              </w:rPr>
            </w:r>
            <w:r w:rsidR="003B6A66">
              <w:rPr>
                <w:noProof/>
                <w:webHidden/>
              </w:rPr>
              <w:fldChar w:fldCharType="separate"/>
            </w:r>
            <w:r w:rsidR="003B6A66">
              <w:rPr>
                <w:noProof/>
                <w:webHidden/>
              </w:rPr>
              <w:t>3</w:t>
            </w:r>
            <w:r w:rsidR="003B6A66"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2" w:history="1">
            <w:r w:rsidRPr="0076344F">
              <w:rPr>
                <w:rStyle w:val="ac"/>
                <w:noProof/>
              </w:rPr>
              <w:t>2.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3" w:history="1">
            <w:r w:rsidRPr="0076344F">
              <w:rPr>
                <w:rStyle w:val="ac"/>
                <w:noProof/>
              </w:rPr>
              <w:t>2.1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4" w:history="1">
            <w:r w:rsidRPr="0076344F">
              <w:rPr>
                <w:rStyle w:val="ac"/>
                <w:noProof/>
              </w:rPr>
              <w:t>2.2 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5" w:history="1">
            <w:r w:rsidRPr="0076344F">
              <w:rPr>
                <w:rStyle w:val="ac"/>
                <w:noProof/>
              </w:rPr>
              <w:t>2.3 User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6" w:history="1">
            <w:r w:rsidRPr="0076344F">
              <w:rPr>
                <w:rStyle w:val="ac"/>
                <w:noProof/>
              </w:rPr>
              <w:t>2.4 Operation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7" w:history="1">
            <w:r w:rsidRPr="0076344F">
              <w:rPr>
                <w:rStyle w:val="ac"/>
                <w:noProof/>
              </w:rPr>
              <w:t>2.5 Acronyms and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8" w:history="1">
            <w:r w:rsidRPr="0076344F">
              <w:rPr>
                <w:rStyle w:val="ac"/>
                <w:noProof/>
              </w:rPr>
              <w:t>3. Project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49" w:history="1">
            <w:r w:rsidRPr="0076344F">
              <w:rPr>
                <w:rStyle w:val="ac"/>
                <w:noProof/>
              </w:rPr>
              <w:t>4. User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0" w:history="1">
            <w:r w:rsidRPr="0076344F">
              <w:rPr>
                <w:rStyle w:val="ac"/>
                <w:noProof/>
              </w:rPr>
              <w:t>4.1 User Requirement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1" w:history="1">
            <w:r w:rsidRPr="0076344F">
              <w:rPr>
                <w:rStyle w:val="ac"/>
                <w:noProof/>
              </w:rPr>
              <w:t>4.2 User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2" w:history="1">
            <w:r w:rsidRPr="0076344F">
              <w:rPr>
                <w:rStyle w:val="ac"/>
                <w:noProof/>
              </w:rPr>
              <w:t>5. Specific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3" w:history="1">
            <w:r w:rsidRPr="0076344F">
              <w:rPr>
                <w:rStyle w:val="ac"/>
                <w:noProof/>
              </w:rPr>
              <w:t>5.1 Use Case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4" w:history="1">
            <w:r w:rsidRPr="0076344F">
              <w:rPr>
                <w:rStyle w:val="ac"/>
                <w:noProof/>
              </w:rPr>
              <w:t>5.2 Use Case Description and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5" w:history="1">
            <w:r w:rsidRPr="0076344F">
              <w:rPr>
                <w:rStyle w:val="ac"/>
                <w:noProof/>
              </w:rPr>
              <w:t>6.Requirements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6" w:history="1">
            <w:r w:rsidRPr="0076344F">
              <w:rPr>
                <w:rStyle w:val="ac"/>
                <w:noProof/>
              </w:rPr>
              <w:t>6.1 Requirements Specification of Decision maker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6A66" w:rsidRDefault="003B6A6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5757" w:history="1">
            <w:r w:rsidRPr="0076344F">
              <w:rPr>
                <w:rStyle w:val="ac"/>
                <w:noProof/>
              </w:rPr>
              <w:t>7.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_Toc15325757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rFonts w:hint="eastAsia"/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25741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1" w:name="_Toc11858860"/>
      <w:bookmarkStart w:id="2" w:name="_Toc15325742"/>
      <w:r w:rsidRPr="00D42E81">
        <w:lastRenderedPageBreak/>
        <w:t>2. Introduction</w:t>
      </w:r>
      <w:bookmarkEnd w:id="1"/>
      <w:bookmarkEnd w:id="2"/>
    </w:p>
    <w:p w:rsidR="00E15A8A" w:rsidRPr="00AE02D0" w:rsidRDefault="00E15A8A" w:rsidP="00AE02D0">
      <w:pPr>
        <w:pStyle w:val="2"/>
      </w:pPr>
      <w:bookmarkStart w:id="3" w:name="_Toc15325743"/>
      <w:r w:rsidRPr="00AE02D0">
        <w:t>2.1 Purpose</w:t>
      </w:r>
      <w:bookmarkEnd w:id="3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4" w:name="_Toc15325744"/>
      <w:r w:rsidRPr="00AE02D0">
        <w:t>2</w:t>
      </w:r>
      <w:r w:rsidR="00E15A8A" w:rsidRPr="00AE02D0">
        <w:t>.2 Project Overview</w:t>
      </w:r>
      <w:bookmarkEnd w:id="4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5" w:name="OLE_LINK1"/>
      <w:bookmarkStart w:id="6" w:name="OLE_LINK2"/>
      <w:r w:rsidRPr="000679F1">
        <w:t>A real time and interactive dashboard in tourism industry</w:t>
      </w:r>
      <w:bookmarkEnd w:id="5"/>
      <w:bookmarkEnd w:id="6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7" w:name="_Toc15325745"/>
      <w:r w:rsidRPr="00AE02D0">
        <w:t>2.3 User Characteristics</w:t>
      </w:r>
      <w:bookmarkEnd w:id="7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8" w:name="_Toc15325746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8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9" w:name="_Toc13592792"/>
      <w:bookmarkStart w:id="10" w:name="_Toc15325747"/>
      <w:r w:rsidRPr="000679F1">
        <w:t>2</w:t>
      </w:r>
      <w:r w:rsidRPr="00BD4042">
        <w:t xml:space="preserve">.5 </w:t>
      </w:r>
      <w:r w:rsidRPr="000679F1">
        <w:t>Acronyms an</w:t>
      </w:r>
      <w:bookmarkStart w:id="11" w:name="_GoBack"/>
      <w:bookmarkEnd w:id="11"/>
      <w:r w:rsidRPr="000679F1">
        <w:t>d Definitions</w:t>
      </w:r>
      <w:bookmarkEnd w:id="9"/>
      <w:bookmarkEnd w:id="10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2" w:name="_Toc15325748"/>
      <w:r w:rsidRPr="007F0E22">
        <w:lastRenderedPageBreak/>
        <w:t>3. Project Feature</w:t>
      </w:r>
      <w:bookmarkEnd w:id="12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3" w:name="_Toc15325749"/>
      <w:r w:rsidRPr="00AE02D0">
        <w:lastRenderedPageBreak/>
        <w:t>4. User requirement specification</w:t>
      </w:r>
      <w:bookmarkEnd w:id="13"/>
      <w:r w:rsidRPr="00AE02D0">
        <w:t xml:space="preserve"> </w:t>
      </w:r>
    </w:p>
    <w:p w:rsidR="00DF0229" w:rsidRDefault="00DF0229" w:rsidP="007A3759">
      <w:pPr>
        <w:pStyle w:val="2"/>
      </w:pPr>
      <w:bookmarkStart w:id="14" w:name="_Toc15325750"/>
      <w:r w:rsidRPr="00AB1ECE">
        <w:t>4.1 User Requirement Analysis</w:t>
      </w:r>
      <w:bookmarkEnd w:id="14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</w:t>
      </w:r>
      <w:r>
        <w:t>[5]</w:t>
      </w:r>
    </w:p>
    <w:p w:rsidR="00865B21" w:rsidRPr="00AB1ECE" w:rsidRDefault="00865B21" w:rsidP="00AB1ECE">
      <w:pPr>
        <w:pStyle w:val="2"/>
      </w:pPr>
      <w:bookmarkStart w:id="15" w:name="_Toc15325751"/>
      <w:r w:rsidRPr="00AB1ECE">
        <w:t>4.2 User Requirement Specification</w:t>
      </w:r>
      <w:bookmarkEnd w:id="15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homepage.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rFonts w:hint="eastAsia"/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6" w:name="_Toc15325752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6"/>
      <w:r w:rsidRPr="00AE02D0">
        <w:t xml:space="preserve"> </w:t>
      </w:r>
    </w:p>
    <w:p w:rsidR="00F761CA" w:rsidRDefault="00A342EF" w:rsidP="00AE02D0">
      <w:pPr>
        <w:pStyle w:val="2"/>
      </w:pPr>
      <w:bookmarkStart w:id="17" w:name="_Toc15325753"/>
      <w:r w:rsidRPr="000679F1">
        <w:t>5.1 Use Case Scenario</w:t>
      </w:r>
      <w:bookmarkEnd w:id="17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  <w:rPr>
          <w:rFonts w:hint="eastAsia"/>
        </w:rPr>
      </w:pPr>
      <w:bookmarkStart w:id="18" w:name="_Toc15325754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8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9" w:name="OLE_LINK3"/>
            <w:bookmarkStart w:id="20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9"/>
            <w:bookmarkEnd w:id="20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bar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1</w:t>
            </w:r>
            <w:r w:rsidRPr="00B56CC3">
              <w:rPr>
                <w:vertAlign w:val="superscript"/>
              </w:rPr>
              <w:t>st</w:t>
            </w:r>
            <w:r>
              <w:t xml:space="preserve"> 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B56CC3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7A3759" w:rsidP="00856923"/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D4B1D" w:rsidRDefault="00CD4B1D" w:rsidP="00CD4B1D">
            <w:pPr>
              <w:jc w:val="both"/>
            </w:pPr>
            <w:r>
              <w:rPr>
                <w:rFonts w:hint="eastAsia"/>
              </w:rPr>
              <w:t>A</w:t>
            </w:r>
            <w:r>
              <w:t xml:space="preserve">1: </w:t>
            </w:r>
            <w:r>
              <w:t>Date</w:t>
            </w:r>
            <w:r>
              <w:t xml:space="preserve"> doesn’t exist in database.</w:t>
            </w:r>
          </w:p>
          <w:p w:rsidR="00CD4B1D" w:rsidRPr="00F53C16" w:rsidRDefault="00CD4B1D" w:rsidP="00CD4B1D">
            <w:pPr>
              <w:jc w:val="both"/>
            </w:pPr>
            <w:r w:rsidRPr="00F53C16">
              <w:t>1: Display: “The</w:t>
            </w:r>
            <w:r>
              <w:t xml:space="preserve"> </w:t>
            </w:r>
            <w:r>
              <w:t>date</w:t>
            </w:r>
            <w:r>
              <w:t xml:space="preserve"> doesn’t exist</w:t>
            </w:r>
            <w:r w:rsidRPr="00F53C16">
              <w:t>.”</w:t>
            </w:r>
          </w:p>
          <w:p w:rsidR="007A3759" w:rsidRPr="00F53C16" w:rsidRDefault="00CD4B1D" w:rsidP="00CD4B1D">
            <w:pPr>
              <w:jc w:val="both"/>
              <w:rPr>
                <w:rFonts w:hint="eastAsia"/>
              </w:rPr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98765F" w:rsidRPr="0069021F" w:rsidRDefault="0069021F">
      <w:pPr>
        <w:spacing w:line="240" w:lineRule="auto"/>
        <w:rPr>
          <w:rFonts w:hint="eastAsia"/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P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502E8" w:rsidRDefault="006502E8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>2: System goes to 1</w:t>
            </w:r>
            <w:r w:rsidRPr="00F53C16">
              <w:rPr>
                <w:vertAlign w:val="superscript"/>
              </w:rPr>
              <w:t>st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bookmarkStart w:id="21" w:name="_Toc15325755"/>
      <w:r>
        <w:rPr>
          <w:rFonts w:hint="eastAsia"/>
        </w:rPr>
        <w:lastRenderedPageBreak/>
        <w:t>6</w:t>
      </w:r>
      <w:r>
        <w:t>.Requirements Specification</w:t>
      </w:r>
      <w:bookmarkEnd w:id="21"/>
    </w:p>
    <w:p w:rsidR="00DD4E69" w:rsidRDefault="00DD4E69" w:rsidP="00DD4E69">
      <w:pPr>
        <w:pStyle w:val="2"/>
      </w:pPr>
      <w:bookmarkStart w:id="22" w:name="_Toc15325756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  <w:rPr>
          <w:rFonts w:hint="eastAsia"/>
        </w:rPr>
      </w:pPr>
      <w:r>
        <w:rPr>
          <w:rFonts w:hint="eastAsia"/>
        </w:rPr>
        <w:t>S</w:t>
      </w:r>
      <w:r>
        <w:t>RS02: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>System Requirement Specification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974C4A" w:rsidRPr="00974C4A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25757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pPr>
        <w:rPr>
          <w:rFonts w:hint="eastAsia"/>
        </w:rPr>
      </w:pPr>
      <w:r w:rsidRPr="00A8770D">
        <w:t>https://en.wikipedia.org/wiki/Requirements_analysis#cite_note-2</w:t>
      </w:r>
    </w:p>
    <w:sectPr w:rsidR="00A8770D" w:rsidRPr="00A8770D" w:rsidSect="0061033D">
      <w:footerReference w:type="even" r:id="rId21"/>
      <w:footerReference w:type="default" r:id="rId22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01F9" w:rsidRDefault="009001F9" w:rsidP="00BA08C2">
      <w:r>
        <w:separator/>
      </w:r>
    </w:p>
  </w:endnote>
  <w:endnote w:type="continuationSeparator" w:id="0">
    <w:p w:rsidR="009001F9" w:rsidRDefault="009001F9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69021F" w:rsidRDefault="0069021F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69021F" w:rsidRDefault="0069021F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021F" w:rsidRDefault="0069021F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69021F" w:rsidRDefault="0069021F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69021F" w:rsidTr="00F8451C">
      <w:tc>
        <w:tcPr>
          <w:tcW w:w="1729" w:type="dxa"/>
          <w:shd w:val="clear" w:color="auto" w:fill="D0CECE" w:themeFill="background2" w:themeFillShade="E6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69021F" w:rsidRDefault="00147049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69021F" w:rsidRDefault="0069021F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69021F" w:rsidRDefault="0069021F" w:rsidP="0061033D">
          <w:pPr>
            <w:pStyle w:val="a9"/>
          </w:pPr>
        </w:p>
        <w:p w:rsidR="0069021F" w:rsidRDefault="0069021F" w:rsidP="0061033D">
          <w:pPr>
            <w:pStyle w:val="a9"/>
          </w:pPr>
        </w:p>
      </w:tc>
    </w:tr>
    <w:tr w:rsidR="00A8770D" w:rsidTr="00F8451C">
      <w:tc>
        <w:tcPr>
          <w:tcW w:w="1729" w:type="dxa"/>
          <w:shd w:val="clear" w:color="auto" w:fill="D0CECE" w:themeFill="background2" w:themeFillShade="E6"/>
        </w:tcPr>
        <w:p w:rsidR="00A8770D" w:rsidRDefault="00A8770D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A8770D" w:rsidRDefault="00A8770D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A8770D" w:rsidRDefault="00A8770D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A8770D" w:rsidRDefault="00A8770D" w:rsidP="00A8770D">
          <w:pPr>
            <w:pStyle w:val="a9"/>
            <w:rPr>
              <w:rFonts w:hint="eastAsia"/>
            </w:rPr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A8770D" w:rsidRDefault="00A8770D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A8770D" w:rsidRDefault="00A8770D" w:rsidP="00A8770D">
          <w:pPr>
            <w:pStyle w:val="a9"/>
            <w:rPr>
              <w:rFonts w:hint="eastAsia"/>
            </w:rPr>
          </w:pPr>
          <w:r>
            <w:t>30</w:t>
          </w:r>
          <w:r>
            <w:t xml:space="preserve"> July,2019</w:t>
          </w:r>
        </w:p>
      </w:tc>
    </w:tr>
  </w:tbl>
  <w:p w:rsidR="0069021F" w:rsidRDefault="0069021F" w:rsidP="0061033D">
    <w:pPr>
      <w:pStyle w:val="a9"/>
    </w:pPr>
  </w:p>
  <w:p w:rsidR="0069021F" w:rsidRDefault="0069021F" w:rsidP="0061033D">
    <w:pPr>
      <w:pStyle w:val="a9"/>
    </w:pPr>
  </w:p>
  <w:p w:rsidR="0069021F" w:rsidRDefault="0069021F" w:rsidP="0061033D">
    <w:pPr>
      <w:pStyle w:val="a9"/>
    </w:pPr>
  </w:p>
  <w:p w:rsidR="0069021F" w:rsidRDefault="0069021F" w:rsidP="0061033D">
    <w:pPr>
      <w:pStyle w:val="a9"/>
    </w:pPr>
  </w:p>
  <w:p w:rsidR="0069021F" w:rsidRDefault="0069021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01F9" w:rsidRDefault="009001F9" w:rsidP="00BA08C2">
      <w:r>
        <w:separator/>
      </w:r>
    </w:p>
  </w:footnote>
  <w:footnote w:type="continuationSeparator" w:id="0">
    <w:p w:rsidR="009001F9" w:rsidRDefault="009001F9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42633"/>
    <w:rsid w:val="00344489"/>
    <w:rsid w:val="0036079F"/>
    <w:rsid w:val="00376D91"/>
    <w:rsid w:val="0038415E"/>
    <w:rsid w:val="003917D2"/>
    <w:rsid w:val="003B6A66"/>
    <w:rsid w:val="003B6E97"/>
    <w:rsid w:val="00402CAC"/>
    <w:rsid w:val="00415E82"/>
    <w:rsid w:val="00435D48"/>
    <w:rsid w:val="0046322E"/>
    <w:rsid w:val="00465CC9"/>
    <w:rsid w:val="00474270"/>
    <w:rsid w:val="00495D52"/>
    <w:rsid w:val="004A4A39"/>
    <w:rsid w:val="004A583B"/>
    <w:rsid w:val="004B1369"/>
    <w:rsid w:val="004E7B4D"/>
    <w:rsid w:val="0051234F"/>
    <w:rsid w:val="00512CFF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30B0D"/>
    <w:rsid w:val="008400EC"/>
    <w:rsid w:val="008524AE"/>
    <w:rsid w:val="00856923"/>
    <w:rsid w:val="00864A94"/>
    <w:rsid w:val="00865B21"/>
    <w:rsid w:val="008708C3"/>
    <w:rsid w:val="008778C1"/>
    <w:rsid w:val="00880AFF"/>
    <w:rsid w:val="0088336E"/>
    <w:rsid w:val="00896946"/>
    <w:rsid w:val="008A4808"/>
    <w:rsid w:val="008F3C27"/>
    <w:rsid w:val="009001F9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A342EF"/>
    <w:rsid w:val="00A527AD"/>
    <w:rsid w:val="00A8770D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559FD"/>
    <w:rsid w:val="00B56CC3"/>
    <w:rsid w:val="00B76F88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2396"/>
    <w:rsid w:val="00D30246"/>
    <w:rsid w:val="00D42E81"/>
    <w:rsid w:val="00D72170"/>
    <w:rsid w:val="00D76CCD"/>
    <w:rsid w:val="00D90B75"/>
    <w:rsid w:val="00D95609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39DF0F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2216</TotalTime>
  <Pages>44</Pages>
  <Words>3024</Words>
  <Characters>17239</Characters>
  <Application>Microsoft Office Word</Application>
  <DocSecurity>0</DocSecurity>
  <Lines>143</Lines>
  <Paragraphs>40</Paragraphs>
  <ScaleCrop>false</ScaleCrop>
  <Company/>
  <LinksUpToDate>false</LinksUpToDate>
  <CharactersWithSpaces>20223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38</cp:revision>
  <dcterms:created xsi:type="dcterms:W3CDTF">2019-07-03T18:04:00Z</dcterms:created>
  <dcterms:modified xsi:type="dcterms:W3CDTF">2019-07-29T13:50:00Z</dcterms:modified>
</cp:coreProperties>
</file>